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9E8D0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 w:rsidRPr="00EC5C15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E4DDE91" wp14:editId="4C60295B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A54203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E24DC0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1ACD7E84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87B5788" w14:textId="77777777" w:rsidR="00A4702C" w:rsidRPr="00EC5C15" w:rsidRDefault="00A4702C" w:rsidP="00A4702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43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Pr="00EC5C15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ED9E47C" w14:textId="77777777" w:rsidR="00A4702C" w:rsidRPr="00EC5C15" w:rsidRDefault="00A4702C" w:rsidP="00A4702C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EC5C15">
        <w:rPr>
          <w:rFonts w:ascii="Century" w:eastAsia="Century" w:hAnsi="Century" w:cs="Century"/>
          <w:sz w:val="32"/>
          <w:szCs w:val="32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</w:rPr>
        <w:t xml:space="preserve"> 2</w:t>
      </w:r>
      <w:r>
        <w:rPr>
          <w:rFonts w:ascii="Century" w:eastAsia="Century" w:hAnsi="Century" w:cs="Century"/>
          <w:b/>
          <w:sz w:val="32"/>
          <w:szCs w:val="32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</w:rPr>
        <w:t>/</w:t>
      </w:r>
      <w:r>
        <w:rPr>
          <w:rFonts w:ascii="Century" w:eastAsia="Century" w:hAnsi="Century" w:cs="Century"/>
          <w:b/>
          <w:sz w:val="32"/>
          <w:szCs w:val="32"/>
        </w:rPr>
        <w:t>43</w:t>
      </w:r>
      <w:r w:rsidRPr="00EC5C15">
        <w:rPr>
          <w:rFonts w:ascii="Century" w:eastAsia="Century" w:hAnsi="Century" w:cs="Century"/>
          <w:b/>
          <w:sz w:val="32"/>
          <w:szCs w:val="32"/>
        </w:rPr>
        <w:t>-</w:t>
      </w:r>
    </w:p>
    <w:p w14:paraId="581F27FC" w14:textId="77777777" w:rsidR="00A4702C" w:rsidRPr="00EC5C15" w:rsidRDefault="00A4702C" w:rsidP="00A4702C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EC5C15">
        <w:rPr>
          <w:rFonts w:ascii="Century" w:eastAsia="Century" w:hAnsi="Century" w:cs="Century"/>
          <w:sz w:val="28"/>
          <w:szCs w:val="28"/>
        </w:rPr>
        <w:t>01 лютого 2024 року</w:t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</w:r>
      <w:r w:rsidRPr="00EC5C15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50CC5DB6" w14:textId="77777777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4B33E775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21435344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2EDE106D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1828EC55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74FF3E56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В.Пуцило),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І.Мєскало).</w:t>
      </w:r>
    </w:p>
    <w:p w14:paraId="7F0751B0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56D5D53B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646221DB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23B9BE34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27C29D18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0117124" w14:textId="77777777" w:rsidR="00D15434" w:rsidRPr="00F72A38" w:rsidRDefault="00B576F3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___________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________________</w:t>
      </w:r>
    </w:p>
    <w:p w14:paraId="682E6098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0"/>
        <w:gridCol w:w="3174"/>
        <w:gridCol w:w="1549"/>
        <w:gridCol w:w="1545"/>
        <w:gridCol w:w="1610"/>
        <w:gridCol w:w="1720"/>
      </w:tblGrid>
      <w:tr w:rsidR="00F72A38" w:rsidRPr="00F72A38" w14:paraId="2996AAFB" w14:textId="77777777" w:rsidTr="00F72A38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CA46C" w14:textId="77777777"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6F7CB114" w14:textId="77777777"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1DA2310C" w14:textId="77777777" w:rsidR="00090084" w:rsidRDefault="00B701D1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2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  <w:bookmarkEnd w:id="2"/>
          <w:p w14:paraId="724058AC" w14:textId="77777777" w:rsidR="00090084" w:rsidRPr="00F72A38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0FE8" w:rsidRPr="00F72A38" w14:paraId="15993ED0" w14:textId="77777777" w:rsidTr="000D5417">
        <w:trPr>
          <w:trHeight w:val="375"/>
        </w:trPr>
        <w:tc>
          <w:tcPr>
            <w:tcW w:w="29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A39A0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5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F16BD1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76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C20FB5" w14:textId="77777777" w:rsidR="00960FE8" w:rsidRPr="00F72A38" w:rsidRDefault="00960FE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Затверджено видатків на 2024</w:t>
            </w:r>
            <w:r w:rsidRPr="00F72A38">
              <w:rPr>
                <w:rFonts w:ascii="Century" w:hAnsi="Century"/>
                <w:color w:val="000000"/>
              </w:rPr>
              <w:t xml:space="preserve"> рік</w:t>
            </w:r>
          </w:p>
        </w:tc>
        <w:tc>
          <w:tcPr>
            <w:tcW w:w="154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E18A58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Зміни на 2024</w:t>
            </w:r>
            <w:r w:rsidRPr="00F72A38">
              <w:rPr>
                <w:rFonts w:ascii="Century" w:hAnsi="Century"/>
                <w:color w:val="000000"/>
              </w:rPr>
              <w:t xml:space="preserve"> рік, грн</w:t>
            </w:r>
          </w:p>
        </w:tc>
        <w:tc>
          <w:tcPr>
            <w:tcW w:w="8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85018B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960FE8" w:rsidRPr="00F72A38" w14:paraId="303833F1" w14:textId="77777777" w:rsidTr="000D5417">
        <w:trPr>
          <w:trHeight w:val="450"/>
        </w:trPr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30B7B38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A82DC06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93FB35C" w14:textId="77777777" w:rsidR="00960FE8" w:rsidRPr="00F72A38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D0C0D0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2281D716" w14:textId="77777777" w:rsidR="00960FE8" w:rsidRPr="00F72A38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4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253391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960FE8" w:rsidRPr="00F72A38" w14:paraId="219F3789" w14:textId="77777777" w:rsidTr="000D5417">
        <w:trPr>
          <w:trHeight w:val="885"/>
        </w:trPr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72D7E76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75973DF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DBF075B" w14:textId="77777777" w:rsidR="00960FE8" w:rsidRPr="00F72A38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A03A1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B9FB9A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844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2F5FAB1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F72A38" w:rsidRPr="00F72A38" w14:paraId="3581E031" w14:textId="77777777" w:rsidTr="00090084">
        <w:trPr>
          <w:trHeight w:val="1962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5770" w14:textId="77777777" w:rsidR="00F72A38" w:rsidRPr="00400545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400545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14744" w14:textId="77777777" w:rsidR="00F72A38" w:rsidRPr="00A87194" w:rsidRDefault="00A87194">
            <w:pPr>
              <w:rPr>
                <w:rFonts w:ascii="Century" w:hAnsi="Century"/>
                <w:highlight w:val="yellow"/>
              </w:rPr>
            </w:pPr>
            <w:r w:rsidRPr="00A87194">
              <w:rPr>
                <w:rFonts w:ascii="Century" w:hAnsi="Century"/>
              </w:rPr>
              <w:t>«Капітальний ремонт укриття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м.Городок, вул. Львівська,</w:t>
            </w:r>
            <w:r w:rsidRPr="004E3EBE">
              <w:rPr>
                <w:rFonts w:ascii="Century" w:hAnsi="Century"/>
              </w:rPr>
              <w:t>7»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7E4FA" w14:textId="77777777" w:rsidR="00F72A38" w:rsidRPr="00A9515A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82C87" w14:textId="77777777" w:rsidR="00F72A38" w:rsidRPr="003079EA" w:rsidRDefault="003079EA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3079EA">
              <w:rPr>
                <w:rFonts w:ascii="Century" w:hAnsi="Century"/>
                <w:color w:val="000000"/>
              </w:rPr>
              <w:t>534</w:t>
            </w:r>
            <w:r w:rsidR="00172918">
              <w:rPr>
                <w:rFonts w:ascii="Century" w:hAnsi="Century"/>
                <w:color w:val="000000"/>
              </w:rPr>
              <w:t> </w:t>
            </w:r>
            <w:r w:rsidRPr="003079EA">
              <w:rPr>
                <w:rFonts w:ascii="Century" w:hAnsi="Century"/>
                <w:color w:val="000000"/>
              </w:rPr>
              <w:t>500</w:t>
            </w:r>
            <w:r w:rsidR="00172918">
              <w:rPr>
                <w:rFonts w:ascii="Century" w:hAnsi="Century"/>
                <w:color w:val="000000"/>
              </w:rPr>
              <w:t>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110B7C" w14:textId="77777777" w:rsidR="00F72A38" w:rsidRPr="003079EA" w:rsidRDefault="003079EA">
            <w:pPr>
              <w:jc w:val="center"/>
              <w:rPr>
                <w:rFonts w:ascii="Century" w:hAnsi="Century"/>
                <w:color w:val="000000"/>
              </w:rPr>
            </w:pPr>
            <w:r w:rsidRPr="003079EA">
              <w:rPr>
                <w:rFonts w:ascii="Century" w:hAnsi="Century"/>
                <w:color w:val="000000"/>
              </w:rPr>
              <w:t>534</w:t>
            </w:r>
            <w:r w:rsidR="00172918">
              <w:rPr>
                <w:rFonts w:ascii="Century" w:hAnsi="Century"/>
                <w:color w:val="000000"/>
              </w:rPr>
              <w:t> </w:t>
            </w:r>
            <w:r w:rsidRPr="003079EA">
              <w:rPr>
                <w:rFonts w:ascii="Century" w:hAnsi="Century"/>
                <w:color w:val="000000"/>
              </w:rPr>
              <w:t>500</w:t>
            </w:r>
            <w:r w:rsidR="00172918">
              <w:rPr>
                <w:rFonts w:ascii="Century" w:hAnsi="Century"/>
                <w:color w:val="000000"/>
              </w:rPr>
              <w:t>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28916" w14:textId="77777777" w:rsidR="00F72A38" w:rsidRPr="003079EA" w:rsidRDefault="003079EA">
            <w:pPr>
              <w:jc w:val="center"/>
              <w:rPr>
                <w:rFonts w:ascii="Century" w:hAnsi="Century"/>
                <w:color w:val="000000"/>
                <w:highlight w:val="yellow"/>
              </w:rPr>
            </w:pP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812E97" w:rsidRPr="00F72A38" w14:paraId="4076E134" w14:textId="77777777" w:rsidTr="00F92C90">
        <w:trPr>
          <w:trHeight w:val="126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916A" w14:textId="77777777" w:rsidR="00812E97" w:rsidRDefault="00DF5474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172A3" w14:textId="77777777" w:rsidR="00812E97" w:rsidRPr="00812E97" w:rsidRDefault="00D54243">
            <w:pPr>
              <w:rPr>
                <w:rFonts w:ascii="Century" w:hAnsi="Century" w:cs="Segoe UI"/>
                <w:color w:val="000000"/>
                <w:shd w:val="clear" w:color="auto" w:fill="FFFFFF"/>
              </w:rPr>
            </w:pPr>
            <w:r>
              <w:rPr>
                <w:rFonts w:ascii="Century" w:hAnsi="Century" w:cs="Segoe UI"/>
                <w:color w:val="000000"/>
                <w:shd w:val="clear" w:color="auto" w:fill="FFFFFF"/>
              </w:rPr>
              <w:t>«Капітальний ремонт підвальних приміщень</w:t>
            </w:r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 xml:space="preserve"> Городоцького ОЗ ЗСО №5 І-ІІІ ступенів Городоцької міської ради Львівської області </w:t>
            </w:r>
            <w:r>
              <w:rPr>
                <w:rFonts w:ascii="Century" w:hAnsi="Century" w:cs="Segoe UI"/>
                <w:color w:val="000000"/>
                <w:shd w:val="clear" w:color="auto" w:fill="FFFFFF"/>
              </w:rPr>
              <w:t xml:space="preserve">для влаштування захисної споруди цивільного захисту (протирадіаційного укриття) </w:t>
            </w:r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>в м.Городок, вул.</w:t>
            </w:r>
            <w:r w:rsidR="00D75393">
              <w:rPr>
                <w:rFonts w:ascii="Century" w:hAnsi="Century" w:cs="Segoe UI"/>
                <w:color w:val="000000"/>
                <w:shd w:val="clear" w:color="auto" w:fill="FFFFFF"/>
              </w:rPr>
              <w:t xml:space="preserve"> </w:t>
            </w:r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>Чорновола</w:t>
            </w:r>
            <w:r w:rsidR="005E7932">
              <w:rPr>
                <w:rFonts w:ascii="Century" w:hAnsi="Century" w:cs="Segoe UI"/>
                <w:color w:val="000000"/>
                <w:shd w:val="clear" w:color="auto" w:fill="FFFFFF"/>
              </w:rPr>
              <w:t>,</w:t>
            </w:r>
            <w:r w:rsidR="00812E97" w:rsidRPr="00812E97">
              <w:rPr>
                <w:rFonts w:ascii="Century" w:hAnsi="Century" w:cs="Segoe UI"/>
                <w:color w:val="000000"/>
                <w:shd w:val="clear" w:color="auto" w:fill="FFFFFF"/>
              </w:rPr>
              <w:t xml:space="preserve"> 8а» в т.ч.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7BCF8" w14:textId="77777777" w:rsidR="00812E97" w:rsidRPr="00A9515A" w:rsidRDefault="00812E97" w:rsidP="00F72A38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94359" w14:textId="77777777" w:rsidR="00812E97" w:rsidRPr="003079EA" w:rsidRDefault="006625B2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354 139</w:t>
            </w:r>
            <w:r w:rsidR="00812E97">
              <w:rPr>
                <w:rFonts w:ascii="Century" w:hAnsi="Century"/>
                <w:color w:val="000000"/>
              </w:rPr>
              <w:t>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296B39" w14:textId="77777777" w:rsidR="00812E97" w:rsidRPr="003079EA" w:rsidRDefault="006625B2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354 139</w:t>
            </w:r>
            <w:r w:rsidR="00812E97">
              <w:rPr>
                <w:rFonts w:ascii="Century" w:hAnsi="Century"/>
                <w:color w:val="000000"/>
              </w:rPr>
              <w:t>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344E5" w14:textId="77777777" w:rsidR="00812E97" w:rsidRPr="003079EA" w:rsidRDefault="00812E9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DF5474" w:rsidRPr="00F72A38" w14:paraId="73207592" w14:textId="77777777" w:rsidTr="00F92C90">
        <w:trPr>
          <w:trHeight w:val="126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63D4" w14:textId="77777777" w:rsidR="00DF5474" w:rsidRPr="00400545" w:rsidRDefault="00DF5474" w:rsidP="00E90B27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490FC" w14:textId="77777777" w:rsidR="00DF5474" w:rsidRPr="00A20355" w:rsidRDefault="00A20355" w:rsidP="00E90B27">
            <w:pPr>
              <w:rPr>
                <w:rFonts w:ascii="Century" w:hAnsi="Century"/>
              </w:rPr>
            </w:pPr>
            <w:r w:rsidRPr="00A24C62">
              <w:rPr>
                <w:rFonts w:ascii="Century" w:hAnsi="Century"/>
              </w:rPr>
              <w:t>«</w:t>
            </w:r>
            <w:r w:rsidRPr="00A20355">
              <w:rPr>
                <w:rFonts w:ascii="Century" w:hAnsi="Century"/>
              </w:rPr>
              <w:t xml:space="preserve">Капітальний ремонт опорного харчоблоку Городоцького ОЗ ЗСО №5 І-ІІІ ступенів </w:t>
            </w:r>
            <w:r w:rsidRPr="00A20355">
              <w:rPr>
                <w:rFonts w:ascii="Century" w:hAnsi="Century"/>
              </w:rPr>
              <w:lastRenderedPageBreak/>
              <w:t>Городоцької міської ради Львівської області в м.Городок, вул. Чорновола, 8а» в т.ч.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ECA4" w14:textId="77777777" w:rsidR="00DF5474" w:rsidRPr="00A9515A" w:rsidRDefault="00DF5474" w:rsidP="00E90B27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501ED" w14:textId="77777777" w:rsidR="00DF5474" w:rsidRPr="00F16D27" w:rsidRDefault="00DF5474" w:rsidP="00E90B27">
            <w:pPr>
              <w:ind w:left="-36"/>
              <w:jc w:val="center"/>
              <w:rPr>
                <w:rFonts w:ascii="Century" w:hAnsi="Century"/>
              </w:rPr>
            </w:pPr>
          </w:p>
          <w:p w14:paraId="2A37E3B3" w14:textId="77777777" w:rsidR="00DF5474" w:rsidRPr="00F16D27" w:rsidRDefault="00F16D27" w:rsidP="00E90B27">
            <w:pPr>
              <w:ind w:left="-36"/>
              <w:jc w:val="center"/>
              <w:rPr>
                <w:rFonts w:ascii="Century" w:hAnsi="Century"/>
              </w:rPr>
            </w:pPr>
            <w:r w:rsidRPr="00F16D27">
              <w:rPr>
                <w:rFonts w:ascii="Century" w:hAnsi="Century"/>
              </w:rPr>
              <w:t>1</w:t>
            </w:r>
            <w:r w:rsidR="00DF5474" w:rsidRPr="00F16D27">
              <w:rPr>
                <w:rFonts w:ascii="Century" w:hAnsi="Century"/>
              </w:rPr>
              <w:t>00 000,00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271495" w14:textId="77777777" w:rsidR="00DF5474" w:rsidRPr="00F16D27" w:rsidRDefault="00DF5474" w:rsidP="00DF5474">
            <w:pPr>
              <w:ind w:left="-36"/>
              <w:jc w:val="center"/>
              <w:rPr>
                <w:rFonts w:ascii="Century" w:hAnsi="Century"/>
              </w:rPr>
            </w:pPr>
          </w:p>
          <w:p w14:paraId="1F4D67B4" w14:textId="77777777" w:rsidR="00DF5474" w:rsidRPr="00F16D27" w:rsidRDefault="00F16D27" w:rsidP="00DF5474">
            <w:pPr>
              <w:jc w:val="center"/>
              <w:rPr>
                <w:rFonts w:ascii="Century" w:hAnsi="Century"/>
              </w:rPr>
            </w:pPr>
            <w:r w:rsidRPr="00F16D27">
              <w:rPr>
                <w:rFonts w:ascii="Century" w:hAnsi="Century"/>
              </w:rPr>
              <w:t>1</w:t>
            </w:r>
            <w:r w:rsidR="00DF5474" w:rsidRPr="00F16D27">
              <w:rPr>
                <w:rFonts w:ascii="Century" w:hAnsi="Century"/>
              </w:rPr>
              <w:t>00 000,00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03A7B" w14:textId="77777777" w:rsidR="00DF5474" w:rsidRPr="003079EA" w:rsidRDefault="00DF5474" w:rsidP="00E90B2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Городоцької міської ради </w:t>
            </w: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>Львівської області</w:t>
            </w:r>
          </w:p>
        </w:tc>
      </w:tr>
      <w:tr w:rsidR="00DF5474" w:rsidRPr="00F72A38" w14:paraId="14EF1CA8" w14:textId="77777777" w:rsidTr="00F92C90">
        <w:trPr>
          <w:trHeight w:val="126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49AA" w14:textId="77777777" w:rsidR="00DF5474" w:rsidRDefault="00DF5474" w:rsidP="00E90B27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lastRenderedPageBreak/>
              <w:t>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5E0B0" w14:textId="77777777" w:rsidR="00DF5474" w:rsidRPr="00A24C62" w:rsidRDefault="00A24C62" w:rsidP="00E90B27">
            <w:pPr>
              <w:rPr>
                <w:rFonts w:ascii="Century" w:hAnsi="Century" w:cs="Segoe UI"/>
                <w:color w:val="FF0000"/>
                <w:shd w:val="clear" w:color="auto" w:fill="FFFFFF"/>
              </w:rPr>
            </w:pPr>
            <w:r w:rsidRPr="00A24C62">
              <w:rPr>
                <w:rFonts w:ascii="Century" w:hAnsi="Century"/>
              </w:rPr>
              <w:t>«Капітальний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м.Городок, вул. Мартовича, 1 для влаштування їдальні (харчоблоку) навчального закладу», в т.ч.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9A949" w14:textId="77777777" w:rsidR="00DF5474" w:rsidRPr="00A9515A" w:rsidRDefault="00DF5474" w:rsidP="00E90B27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03E33" w14:textId="77777777" w:rsidR="00DF5474" w:rsidRPr="004B0E02" w:rsidRDefault="00DF5474" w:rsidP="00DF5474">
            <w:pPr>
              <w:ind w:left="-36"/>
              <w:jc w:val="center"/>
              <w:rPr>
                <w:rFonts w:ascii="Century" w:hAnsi="Century"/>
              </w:rPr>
            </w:pPr>
          </w:p>
          <w:p w14:paraId="5D5ED47C" w14:textId="77777777" w:rsidR="00DF5474" w:rsidRPr="004B0E02" w:rsidRDefault="004B0E02" w:rsidP="00DF5474">
            <w:pPr>
              <w:ind w:left="-36"/>
              <w:jc w:val="center"/>
              <w:rPr>
                <w:rFonts w:ascii="Century" w:hAnsi="Century"/>
                <w:highlight w:val="yellow"/>
              </w:rPr>
            </w:pPr>
            <w:r w:rsidRPr="004B0E02">
              <w:rPr>
                <w:rFonts w:ascii="Century" w:hAnsi="Century"/>
              </w:rPr>
              <w:t>150000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0A8E76" w14:textId="77777777" w:rsidR="00DF5474" w:rsidRPr="004B0E02" w:rsidRDefault="00DF5474" w:rsidP="00DF5474">
            <w:pPr>
              <w:ind w:left="-36"/>
              <w:jc w:val="center"/>
              <w:rPr>
                <w:rFonts w:ascii="Century" w:hAnsi="Century"/>
              </w:rPr>
            </w:pPr>
          </w:p>
          <w:p w14:paraId="2208108C" w14:textId="77777777" w:rsidR="00DF5474" w:rsidRPr="004B0E02" w:rsidRDefault="004B0E02" w:rsidP="00DF5474">
            <w:pPr>
              <w:jc w:val="center"/>
              <w:rPr>
                <w:rFonts w:ascii="Century" w:hAnsi="Century"/>
              </w:rPr>
            </w:pPr>
            <w:r w:rsidRPr="004B0E02">
              <w:rPr>
                <w:rFonts w:ascii="Century" w:hAnsi="Century"/>
              </w:rPr>
              <w:t>150000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F8FDF" w14:textId="77777777" w:rsidR="00DF5474" w:rsidRPr="003079EA" w:rsidRDefault="00DF5474" w:rsidP="00E90B2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079E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DF5474" w:rsidRPr="00F72A38" w14:paraId="4EDE2568" w14:textId="77777777" w:rsidTr="00F92C90">
        <w:trPr>
          <w:trHeight w:val="126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06D0" w14:textId="77777777" w:rsidR="00DF5474" w:rsidRDefault="00DF5474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132B9" w14:textId="77777777" w:rsidR="00DF5474" w:rsidRPr="00066D0D" w:rsidRDefault="00066D0D">
            <w:pPr>
              <w:rPr>
                <w:rFonts w:ascii="Century" w:hAnsi="Century" w:cs="Segoe UI"/>
                <w:color w:val="000000"/>
                <w:shd w:val="clear" w:color="auto" w:fill="FFFFFF"/>
              </w:rPr>
            </w:pPr>
            <w:r w:rsidRPr="00066D0D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Каналізування житлових мікрорайонів м. Городок, V етап вул. Підгіря, Дорошенка, Сагайдачного, Шашкевича, Хоткевича, Шевченка, Окружна, Галицька, Коновальця </w:t>
            </w:r>
            <w:r w:rsidRPr="004E3EBE">
              <w:rPr>
                <w:rFonts w:ascii="Century" w:hAnsi="Century" w:cs="Arial"/>
                <w:color w:val="1F1F1F"/>
                <w:shd w:val="clear" w:color="auto" w:fill="FFFFFF"/>
              </w:rPr>
              <w:t>(коригування)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3E941" w14:textId="77777777" w:rsidR="00DF5474" w:rsidRPr="00A9515A" w:rsidRDefault="00066D0D" w:rsidP="00F72A38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  <w:r w:rsidRPr="00DF5537">
              <w:rPr>
                <w:rFonts w:ascii="Century" w:hAnsi="Century"/>
                <w:color w:val="000000"/>
              </w:rPr>
              <w:t>6 840 500,00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83ACD" w14:textId="77777777" w:rsidR="00DF5474" w:rsidRPr="004B0E02" w:rsidRDefault="004E3EBE" w:rsidP="00121FC6">
            <w:pPr>
              <w:pStyle w:val="a6"/>
              <w:ind w:left="-68"/>
              <w:jc w:val="center"/>
              <w:rPr>
                <w:rFonts w:ascii="Century" w:hAnsi="Century"/>
              </w:rPr>
            </w:pPr>
            <w:r w:rsidRPr="004B0E02">
              <w:rPr>
                <w:rFonts w:ascii="Century" w:hAnsi="Century"/>
              </w:rPr>
              <w:t>-</w:t>
            </w:r>
            <w:r w:rsidR="004B0E02" w:rsidRPr="004B0E02">
              <w:rPr>
                <w:rFonts w:ascii="Century" w:hAnsi="Century"/>
              </w:rPr>
              <w:t>250</w:t>
            </w:r>
            <w:r w:rsidRPr="004B0E02">
              <w:rPr>
                <w:rFonts w:ascii="Century" w:hAnsi="Century"/>
              </w:rPr>
              <w:t> 000,0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04C2A9" w14:textId="77777777" w:rsidR="00DF5474" w:rsidRPr="004B0E02" w:rsidRDefault="004E3EBE" w:rsidP="00121FC6">
            <w:pPr>
              <w:pStyle w:val="a6"/>
              <w:ind w:left="88"/>
              <w:jc w:val="center"/>
              <w:rPr>
                <w:rFonts w:ascii="Century" w:hAnsi="Century"/>
              </w:rPr>
            </w:pPr>
            <w:r w:rsidRPr="004B0E02">
              <w:rPr>
                <w:rFonts w:ascii="Century" w:hAnsi="Century"/>
              </w:rPr>
              <w:t>-</w:t>
            </w:r>
            <w:r w:rsidR="004B0E02" w:rsidRPr="004B0E02">
              <w:rPr>
                <w:rFonts w:ascii="Century" w:hAnsi="Century"/>
              </w:rPr>
              <w:t>25</w:t>
            </w:r>
            <w:r w:rsidRPr="004B0E02">
              <w:rPr>
                <w:rFonts w:ascii="Century" w:hAnsi="Century"/>
              </w:rPr>
              <w:t>0 000,0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C8E5C" w14:textId="77777777" w:rsidR="00DF5474" w:rsidRPr="003079EA" w:rsidRDefault="00DF553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F5537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</w:t>
            </w:r>
            <w:r w:rsidR="00DF5474" w:rsidRPr="00DF5537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</w:p>
        </w:tc>
      </w:tr>
      <w:tr w:rsidR="00F72A38" w:rsidRPr="00F72A38" w14:paraId="296126DC" w14:textId="77777777" w:rsidTr="00960FE8">
        <w:trPr>
          <w:trHeight w:val="600"/>
        </w:trPr>
        <w:tc>
          <w:tcPr>
            <w:tcW w:w="18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4DD349" w14:textId="77777777" w:rsidR="00F72A38" w:rsidRPr="00F72A38" w:rsidRDefault="00F72A3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60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AF5C74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 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AAC2C" w14:textId="77777777" w:rsidR="00F72A38" w:rsidRPr="004E3EBE" w:rsidRDefault="00D75393">
            <w:pPr>
              <w:jc w:val="center"/>
              <w:rPr>
                <w:rFonts w:ascii="Century" w:hAnsi="Century"/>
              </w:rPr>
            </w:pPr>
            <w:r w:rsidRPr="004E3EBE">
              <w:rPr>
                <w:rFonts w:ascii="Century" w:hAnsi="Century"/>
              </w:rPr>
              <w:t>88</w:t>
            </w:r>
            <w:r w:rsidR="006625B2">
              <w:rPr>
                <w:rFonts w:ascii="Century" w:hAnsi="Century"/>
              </w:rPr>
              <w:t>8</w:t>
            </w:r>
            <w:r w:rsidR="00172918" w:rsidRPr="004E3EBE">
              <w:rPr>
                <w:rFonts w:ascii="Century" w:hAnsi="Century"/>
              </w:rPr>
              <w:t xml:space="preserve"> </w:t>
            </w:r>
            <w:r w:rsidR="006625B2">
              <w:rPr>
                <w:rFonts w:ascii="Century" w:hAnsi="Century"/>
              </w:rPr>
              <w:t>639</w:t>
            </w:r>
            <w:r w:rsidR="00F72A38" w:rsidRPr="004E3EBE">
              <w:rPr>
                <w:rFonts w:ascii="Century" w:hAnsi="Century"/>
              </w:rPr>
              <w:t xml:space="preserve">,00  </w:t>
            </w:r>
          </w:p>
        </w:tc>
        <w:tc>
          <w:tcPr>
            <w:tcW w:w="790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22C129E" w14:textId="77777777" w:rsidR="00F72A38" w:rsidRPr="004E3EBE" w:rsidRDefault="00D75393">
            <w:pPr>
              <w:jc w:val="center"/>
              <w:rPr>
                <w:rFonts w:ascii="Century" w:hAnsi="Century"/>
              </w:rPr>
            </w:pPr>
            <w:r w:rsidRPr="004E3EBE">
              <w:rPr>
                <w:rFonts w:ascii="Century" w:hAnsi="Century"/>
              </w:rPr>
              <w:t>88</w:t>
            </w:r>
            <w:r w:rsidR="006625B2">
              <w:rPr>
                <w:rFonts w:ascii="Century" w:hAnsi="Century"/>
              </w:rPr>
              <w:t>8</w:t>
            </w:r>
            <w:r w:rsidR="00172918" w:rsidRPr="004E3EBE">
              <w:rPr>
                <w:rFonts w:ascii="Century" w:hAnsi="Century"/>
              </w:rPr>
              <w:t xml:space="preserve"> </w:t>
            </w:r>
            <w:r w:rsidR="006625B2">
              <w:rPr>
                <w:rFonts w:ascii="Century" w:hAnsi="Century"/>
              </w:rPr>
              <w:t>639</w:t>
            </w:r>
            <w:r w:rsidR="00C4762C" w:rsidRPr="004E3EBE">
              <w:rPr>
                <w:rFonts w:ascii="Century" w:hAnsi="Century"/>
              </w:rPr>
              <w:t>,00</w:t>
            </w:r>
          </w:p>
        </w:tc>
        <w:tc>
          <w:tcPr>
            <w:tcW w:w="844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2E9D4" w14:textId="77777777" w:rsidR="00F72A38" w:rsidRPr="00F72A38" w:rsidRDefault="00F72A38">
            <w:pPr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 </w:t>
            </w:r>
          </w:p>
        </w:tc>
      </w:tr>
    </w:tbl>
    <w:p w14:paraId="0F1C8C48" w14:textId="77777777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553E6F23" w14:textId="77777777"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  <w:t xml:space="preserve">     Микола ЛУПІЙ</w:t>
      </w:r>
    </w:p>
    <w:sectPr w:rsidR="00090084" w:rsidSect="00BA707B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527237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738168592">
    <w:abstractNumId w:val="2"/>
  </w:num>
  <w:num w:numId="3" w16cid:durableId="1245871413">
    <w:abstractNumId w:val="4"/>
  </w:num>
  <w:num w:numId="4" w16cid:durableId="153685226">
    <w:abstractNumId w:val="1"/>
  </w:num>
  <w:num w:numId="5" w16cid:durableId="157116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042A6"/>
    <w:rsid w:val="00023B87"/>
    <w:rsid w:val="00066D0D"/>
    <w:rsid w:val="00074915"/>
    <w:rsid w:val="00090084"/>
    <w:rsid w:val="0009347E"/>
    <w:rsid w:val="0009565B"/>
    <w:rsid w:val="000A0DB5"/>
    <w:rsid w:val="000F2965"/>
    <w:rsid w:val="00121FC6"/>
    <w:rsid w:val="00134916"/>
    <w:rsid w:val="001716CF"/>
    <w:rsid w:val="00172918"/>
    <w:rsid w:val="00191B5D"/>
    <w:rsid w:val="001A508B"/>
    <w:rsid w:val="001E63C8"/>
    <w:rsid w:val="00282CEC"/>
    <w:rsid w:val="00294C79"/>
    <w:rsid w:val="003079EA"/>
    <w:rsid w:val="00311EC6"/>
    <w:rsid w:val="00313402"/>
    <w:rsid w:val="00324B1D"/>
    <w:rsid w:val="00357FBF"/>
    <w:rsid w:val="00380705"/>
    <w:rsid w:val="003859B9"/>
    <w:rsid w:val="003A6090"/>
    <w:rsid w:val="003E22E5"/>
    <w:rsid w:val="003E28A5"/>
    <w:rsid w:val="00400545"/>
    <w:rsid w:val="00401B8C"/>
    <w:rsid w:val="00414AD0"/>
    <w:rsid w:val="00466648"/>
    <w:rsid w:val="00484D20"/>
    <w:rsid w:val="004B0E02"/>
    <w:rsid w:val="004B221C"/>
    <w:rsid w:val="004C0063"/>
    <w:rsid w:val="004D525A"/>
    <w:rsid w:val="004E3EBE"/>
    <w:rsid w:val="00504E16"/>
    <w:rsid w:val="0052306F"/>
    <w:rsid w:val="005437DA"/>
    <w:rsid w:val="00545497"/>
    <w:rsid w:val="00561E49"/>
    <w:rsid w:val="00583EFC"/>
    <w:rsid w:val="005E7932"/>
    <w:rsid w:val="005F1E52"/>
    <w:rsid w:val="00607946"/>
    <w:rsid w:val="00610C45"/>
    <w:rsid w:val="0063219B"/>
    <w:rsid w:val="006625B2"/>
    <w:rsid w:val="006A1B9E"/>
    <w:rsid w:val="006B381A"/>
    <w:rsid w:val="006C2F35"/>
    <w:rsid w:val="006D2C85"/>
    <w:rsid w:val="0070698C"/>
    <w:rsid w:val="0072482F"/>
    <w:rsid w:val="007469AF"/>
    <w:rsid w:val="007543AA"/>
    <w:rsid w:val="00784CAA"/>
    <w:rsid w:val="00797133"/>
    <w:rsid w:val="007E225B"/>
    <w:rsid w:val="00804C18"/>
    <w:rsid w:val="00810570"/>
    <w:rsid w:val="008129C8"/>
    <w:rsid w:val="00812E97"/>
    <w:rsid w:val="00872A28"/>
    <w:rsid w:val="008738D3"/>
    <w:rsid w:val="008A25A6"/>
    <w:rsid w:val="008A3AA7"/>
    <w:rsid w:val="008B56EC"/>
    <w:rsid w:val="008E02A8"/>
    <w:rsid w:val="008E0CDE"/>
    <w:rsid w:val="008F13AE"/>
    <w:rsid w:val="009013DC"/>
    <w:rsid w:val="009307C3"/>
    <w:rsid w:val="00960FE8"/>
    <w:rsid w:val="00991F2D"/>
    <w:rsid w:val="009B24B0"/>
    <w:rsid w:val="009B3755"/>
    <w:rsid w:val="009C4735"/>
    <w:rsid w:val="00A06E54"/>
    <w:rsid w:val="00A10EE5"/>
    <w:rsid w:val="00A20355"/>
    <w:rsid w:val="00A207AB"/>
    <w:rsid w:val="00A24C62"/>
    <w:rsid w:val="00A4146C"/>
    <w:rsid w:val="00A4702C"/>
    <w:rsid w:val="00A51B54"/>
    <w:rsid w:val="00A618A3"/>
    <w:rsid w:val="00A74F7F"/>
    <w:rsid w:val="00A87194"/>
    <w:rsid w:val="00A9515A"/>
    <w:rsid w:val="00B278FD"/>
    <w:rsid w:val="00B576F3"/>
    <w:rsid w:val="00B6269B"/>
    <w:rsid w:val="00B701D1"/>
    <w:rsid w:val="00BA21E3"/>
    <w:rsid w:val="00BA707B"/>
    <w:rsid w:val="00BF5D4B"/>
    <w:rsid w:val="00C12FB2"/>
    <w:rsid w:val="00C4762C"/>
    <w:rsid w:val="00C5003F"/>
    <w:rsid w:val="00C6750C"/>
    <w:rsid w:val="00D15434"/>
    <w:rsid w:val="00D50A16"/>
    <w:rsid w:val="00D54243"/>
    <w:rsid w:val="00D75393"/>
    <w:rsid w:val="00DE7324"/>
    <w:rsid w:val="00DF1404"/>
    <w:rsid w:val="00DF2D38"/>
    <w:rsid w:val="00DF5474"/>
    <w:rsid w:val="00DF5491"/>
    <w:rsid w:val="00DF5537"/>
    <w:rsid w:val="00E21B67"/>
    <w:rsid w:val="00E45AD5"/>
    <w:rsid w:val="00E461CB"/>
    <w:rsid w:val="00E51596"/>
    <w:rsid w:val="00E579D8"/>
    <w:rsid w:val="00E96046"/>
    <w:rsid w:val="00EA6AE7"/>
    <w:rsid w:val="00EB75C4"/>
    <w:rsid w:val="00EF09CF"/>
    <w:rsid w:val="00EF2061"/>
    <w:rsid w:val="00F16D27"/>
    <w:rsid w:val="00F72A38"/>
    <w:rsid w:val="00F72DEF"/>
    <w:rsid w:val="00F76CF4"/>
    <w:rsid w:val="00F850C6"/>
    <w:rsid w:val="00F92C90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BCA00"/>
  <w15:docId w15:val="{4C095CC6-98CA-4698-8F01-BC5D8DDC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9A86-F899-4213-BF62-23899468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1991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223</cp:revision>
  <cp:lastPrinted>2024-01-24T13:36:00Z</cp:lastPrinted>
  <dcterms:created xsi:type="dcterms:W3CDTF">2023-12-27T15:01:00Z</dcterms:created>
  <dcterms:modified xsi:type="dcterms:W3CDTF">2024-01-31T08:26:00Z</dcterms:modified>
</cp:coreProperties>
</file>